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71B7" w:rsidRPr="00D57F5C" w:rsidRDefault="00D471B7" w:rsidP="00D471B7">
      <w:pPr>
        <w:pStyle w:val="Head1"/>
      </w:pPr>
      <w:r w:rsidRPr="00D57F5C">
        <w:t>Klinische Forschung und kliniknahe Grundlagenforschung</w:t>
      </w:r>
    </w:p>
    <w:p w:rsidR="00D471B7" w:rsidRPr="007E09E9" w:rsidRDefault="00D471B7" w:rsidP="00D471B7">
      <w:pPr>
        <w:pStyle w:val="Head2"/>
      </w:pPr>
      <w:r w:rsidRPr="00227B2E">
        <w:t>Drittmittelförderung</w:t>
      </w:r>
      <w:bookmarkStart w:id="0" w:name="_GoBack"/>
      <w:bookmarkEnd w:id="0"/>
    </w:p>
    <w:p w:rsidR="00D471B7" w:rsidRPr="00F53599" w:rsidRDefault="00D471B7" w:rsidP="00D471B7">
      <w:pPr>
        <w:pStyle w:val="Head3Linieoben-unten"/>
        <w:rPr>
          <w:rFonts w:cs="MetaPro-Bold"/>
          <w:bCs/>
        </w:rPr>
      </w:pPr>
      <w:r w:rsidRPr="00F53599">
        <w:rPr>
          <w:rFonts w:cs="MetaPro-Bold"/>
          <w:bCs/>
        </w:rPr>
        <w:t>Allgemeine Angaben</w:t>
      </w:r>
    </w:p>
    <w:tbl>
      <w:tblPr>
        <w:tblW w:w="963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639"/>
      </w:tblGrid>
      <w:tr w:rsidR="00D471B7" w:rsidRPr="00B6732F">
        <w:trPr>
          <w:trHeight w:hRule="exact" w:val="397"/>
        </w:trPr>
        <w:tc>
          <w:tcPr>
            <w:tcW w:w="9639" w:type="dxa"/>
            <w:shd w:val="clear" w:color="auto" w:fill="auto"/>
            <w:vAlign w:val="bottom"/>
          </w:tcPr>
          <w:p w:rsidR="00D471B7" w:rsidRPr="009D03CF" w:rsidRDefault="00D471B7" w:rsidP="00D471B7">
            <w:pPr>
              <w:pStyle w:val="Flie"/>
              <w:rPr>
                <w:b/>
                <w:bCs/>
              </w:rPr>
            </w:pPr>
            <w:r w:rsidRPr="009D03CF">
              <w:rPr>
                <w:b/>
                <w:bCs/>
              </w:rPr>
              <w:t>Projekttitel:</w:t>
            </w:r>
            <w:r w:rsidRPr="009D03CF">
              <w:rPr>
                <w:b/>
                <w:bCs/>
              </w:rPr>
              <w:tab/>
            </w:r>
          </w:p>
        </w:tc>
      </w:tr>
      <w:tr w:rsidR="00D471B7" w:rsidRPr="00B6732F">
        <w:trPr>
          <w:trHeight w:hRule="exact" w:val="397"/>
        </w:trPr>
        <w:tc>
          <w:tcPr>
            <w:tcW w:w="9639" w:type="dxa"/>
            <w:shd w:val="clear" w:color="auto" w:fill="auto"/>
            <w:vAlign w:val="bottom"/>
          </w:tcPr>
          <w:p w:rsidR="00D471B7" w:rsidRPr="009D03CF" w:rsidRDefault="00D471B7" w:rsidP="00D471B7">
            <w:pPr>
              <w:pStyle w:val="Flie"/>
              <w:rPr>
                <w:b/>
                <w:bCs/>
              </w:rPr>
            </w:pPr>
            <w:r w:rsidRPr="009D03CF">
              <w:rPr>
                <w:b/>
                <w:bCs/>
              </w:rPr>
              <w:t>Antragsteller*:</w:t>
            </w:r>
          </w:p>
        </w:tc>
      </w:tr>
    </w:tbl>
    <w:p w:rsidR="00D471B7" w:rsidRPr="00D57F5C" w:rsidRDefault="00D471B7" w:rsidP="00D471B7">
      <w:pPr>
        <w:pStyle w:val="Flie"/>
      </w:pPr>
    </w:p>
    <w:p w:rsidR="00D471B7" w:rsidRPr="00F53599" w:rsidRDefault="00D471B7" w:rsidP="00D471B7">
      <w:pPr>
        <w:pStyle w:val="Head3Linieoben-unten"/>
        <w:rPr>
          <w:rFonts w:cs="MetaPro-Bold"/>
          <w:bCs/>
        </w:rPr>
      </w:pPr>
      <w:r w:rsidRPr="00F53599">
        <w:rPr>
          <w:rFonts w:cs="MetaPro-Bold"/>
          <w:bCs/>
        </w:rPr>
        <w:t>Laufende Drittmittelförderungen</w:t>
      </w:r>
    </w:p>
    <w:p w:rsidR="00D471B7" w:rsidRPr="00F53599" w:rsidRDefault="00D471B7" w:rsidP="00D471B7">
      <w:pPr>
        <w:pStyle w:val="Flie"/>
        <w:rPr>
          <w:rFonts w:cs="MetaPro-Book"/>
        </w:rPr>
      </w:pPr>
      <w:r w:rsidRPr="00F53599">
        <w:rPr>
          <w:rFonts w:cs="MetaPro-Book"/>
        </w:rPr>
        <w:t>Aufstellung sämtlicher Drittmittelförderungen aller Antragsteller zum Zeitpunkt der Antragstellung (das heißt la</w:t>
      </w:r>
      <w:r w:rsidRPr="00F53599">
        <w:rPr>
          <w:rFonts w:cs="MetaPro-Book"/>
        </w:rPr>
        <w:t>u</w:t>
      </w:r>
      <w:r w:rsidRPr="00F53599">
        <w:rPr>
          <w:rFonts w:cs="MetaPro-Book"/>
        </w:rPr>
        <w:t>fende Drittmittelförderungen) – jeweils unter Angabe des Projekttitels, des Förd</w:t>
      </w:r>
      <w:r w:rsidRPr="00F53599">
        <w:rPr>
          <w:rFonts w:cs="MetaPro-Book"/>
        </w:rPr>
        <w:t>e</w:t>
      </w:r>
      <w:r w:rsidRPr="00F53599">
        <w:rPr>
          <w:rFonts w:cs="MetaPro-Book"/>
        </w:rPr>
        <w:t xml:space="preserve">rers, der Förderungsdauer und des  </w:t>
      </w:r>
      <w:r w:rsidRPr="00F53599">
        <w:rPr>
          <w:rFonts w:cs="MetaPro-Book"/>
        </w:rPr>
        <w:br/>
        <w:t>jeweil</w:t>
      </w:r>
      <w:r w:rsidRPr="00F53599">
        <w:rPr>
          <w:rFonts w:cs="MetaPro-Book"/>
        </w:rPr>
        <w:t>i</w:t>
      </w:r>
      <w:r w:rsidRPr="00F53599">
        <w:rPr>
          <w:rFonts w:cs="MetaPro-Book"/>
        </w:rPr>
        <w:t>gen Förderungsrahmens.</w:t>
      </w: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79"/>
        <w:gridCol w:w="171"/>
        <w:gridCol w:w="2249"/>
        <w:gridCol w:w="167"/>
        <w:gridCol w:w="2075"/>
        <w:gridCol w:w="169"/>
        <w:gridCol w:w="2129"/>
      </w:tblGrid>
      <w:tr w:rsidR="00D471B7" w:rsidRPr="00826C8A">
        <w:trPr>
          <w:trHeight w:hRule="exact" w:val="397"/>
        </w:trPr>
        <w:tc>
          <w:tcPr>
            <w:tcW w:w="2679" w:type="dxa"/>
            <w:tcMar>
              <w:bottom w:w="28" w:type="dxa"/>
            </w:tcMar>
            <w:vAlign w:val="bottom"/>
          </w:tcPr>
          <w:p w:rsidR="00D471B7" w:rsidRPr="007804E5" w:rsidRDefault="00D471B7" w:rsidP="00D471B7">
            <w:pPr>
              <w:pStyle w:val="Flie"/>
              <w:rPr>
                <w:rFonts w:ascii="MetaBoldLF-Roman" w:hAnsi="MetaBoldLF-Roman" w:cs="MetaPro-Bold"/>
                <w:bCs/>
                <w:sz w:val="20"/>
                <w:lang w:eastAsia="de-DE"/>
              </w:rPr>
            </w:pPr>
            <w:r w:rsidRPr="007804E5">
              <w:rPr>
                <w:rFonts w:ascii="MetaBoldLF-Roman" w:hAnsi="MetaBoldLF-Roman" w:cs="MetaPro-Bold"/>
                <w:bCs/>
                <w:sz w:val="20"/>
                <w:lang w:eastAsia="de-DE"/>
              </w:rPr>
              <w:t>Projekttitel</w:t>
            </w:r>
          </w:p>
        </w:tc>
        <w:tc>
          <w:tcPr>
            <w:tcW w:w="1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471B7" w:rsidRPr="007804E5" w:rsidRDefault="00D471B7" w:rsidP="00D471B7">
            <w:pPr>
              <w:pStyle w:val="Flie"/>
              <w:rPr>
                <w:rFonts w:ascii="MetaBoldLF-Roman" w:hAnsi="MetaBoldLF-Roman" w:cs="MetaPro-Bold"/>
                <w:bCs/>
                <w:sz w:val="20"/>
                <w:lang w:eastAsia="de-DE"/>
              </w:rPr>
            </w:pPr>
          </w:p>
        </w:tc>
        <w:tc>
          <w:tcPr>
            <w:tcW w:w="2249" w:type="dxa"/>
            <w:tcMar>
              <w:bottom w:w="28" w:type="dxa"/>
            </w:tcMar>
            <w:vAlign w:val="bottom"/>
          </w:tcPr>
          <w:p w:rsidR="00D471B7" w:rsidRPr="007804E5" w:rsidRDefault="00D471B7" w:rsidP="00D471B7">
            <w:pPr>
              <w:pStyle w:val="Flie"/>
              <w:rPr>
                <w:rFonts w:ascii="MetaBoldLF-Roman" w:hAnsi="MetaBoldLF-Roman" w:cs="MetaPro-Bold"/>
                <w:bCs/>
                <w:sz w:val="20"/>
                <w:lang w:eastAsia="de-DE"/>
              </w:rPr>
            </w:pPr>
            <w:r w:rsidRPr="007804E5">
              <w:rPr>
                <w:rFonts w:ascii="MetaBoldLF-Roman" w:hAnsi="MetaBoldLF-Roman" w:cs="MetaPro-Bold"/>
                <w:bCs/>
                <w:sz w:val="20"/>
                <w:lang w:eastAsia="de-DE"/>
              </w:rPr>
              <w:t>Förderer</w:t>
            </w:r>
          </w:p>
        </w:tc>
        <w:tc>
          <w:tcPr>
            <w:tcW w:w="1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471B7" w:rsidRPr="007804E5" w:rsidRDefault="00D471B7" w:rsidP="00D471B7">
            <w:pPr>
              <w:pStyle w:val="Flie"/>
              <w:rPr>
                <w:rFonts w:ascii="MetaBoldLF-Roman" w:hAnsi="MetaBoldLF-Roman" w:cs="MetaPro-Bold"/>
                <w:bCs/>
                <w:sz w:val="20"/>
                <w:lang w:eastAsia="de-DE"/>
              </w:rPr>
            </w:pPr>
          </w:p>
        </w:tc>
        <w:tc>
          <w:tcPr>
            <w:tcW w:w="2075" w:type="dxa"/>
            <w:tcMar>
              <w:bottom w:w="28" w:type="dxa"/>
            </w:tcMar>
            <w:vAlign w:val="bottom"/>
          </w:tcPr>
          <w:p w:rsidR="00D471B7" w:rsidRPr="007804E5" w:rsidRDefault="00D471B7" w:rsidP="00D471B7">
            <w:pPr>
              <w:pStyle w:val="Flie"/>
              <w:rPr>
                <w:rFonts w:ascii="MetaBoldLF-Roman" w:hAnsi="MetaBoldLF-Roman" w:cs="MetaPro-Bold"/>
                <w:bCs/>
                <w:sz w:val="20"/>
                <w:lang w:eastAsia="de-DE"/>
              </w:rPr>
            </w:pPr>
            <w:r w:rsidRPr="007804E5">
              <w:rPr>
                <w:rFonts w:ascii="MetaBoldLF-Roman" w:hAnsi="MetaBoldLF-Roman" w:cs="MetaPro-Bold"/>
                <w:bCs/>
                <w:sz w:val="20"/>
                <w:lang w:eastAsia="de-DE"/>
              </w:rPr>
              <w:t>Förderungsdauer</w:t>
            </w:r>
          </w:p>
        </w:tc>
        <w:tc>
          <w:tcPr>
            <w:tcW w:w="1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1B7" w:rsidRPr="007804E5" w:rsidRDefault="00D471B7" w:rsidP="00D471B7">
            <w:pPr>
              <w:pStyle w:val="Flie"/>
              <w:rPr>
                <w:rFonts w:ascii="MetaBoldLF-Roman" w:hAnsi="MetaBoldLF-Roman" w:cs="MetaPro-Bold"/>
                <w:bCs/>
                <w:sz w:val="20"/>
                <w:lang w:eastAsia="de-DE"/>
              </w:rPr>
            </w:pPr>
          </w:p>
        </w:tc>
        <w:tc>
          <w:tcPr>
            <w:tcW w:w="2129" w:type="dxa"/>
            <w:tcMar>
              <w:bottom w:w="28" w:type="dxa"/>
            </w:tcMar>
            <w:vAlign w:val="bottom"/>
          </w:tcPr>
          <w:p w:rsidR="00D471B7" w:rsidRPr="00826C8A" w:rsidRDefault="00D471B7" w:rsidP="00D471B7">
            <w:pPr>
              <w:pStyle w:val="Flie"/>
              <w:rPr>
                <w:rFonts w:ascii="MetaBoldLF-Roman" w:hAnsi="MetaBoldLF-Roman" w:cs="MetaPro-Bold"/>
                <w:bCs/>
                <w:sz w:val="20"/>
                <w:lang w:eastAsia="de-DE"/>
              </w:rPr>
            </w:pPr>
            <w:r w:rsidRPr="007804E5">
              <w:rPr>
                <w:rFonts w:ascii="MetaBoldLF-Roman" w:hAnsi="MetaBoldLF-Roman" w:cs="MetaPro-Bold"/>
                <w:bCs/>
                <w:sz w:val="20"/>
                <w:lang w:eastAsia="de-DE"/>
              </w:rPr>
              <w:t>Förderungsra</w:t>
            </w:r>
            <w:r w:rsidRPr="007804E5">
              <w:rPr>
                <w:rFonts w:ascii="MetaBoldLF-Roman" w:hAnsi="MetaBoldLF-Roman" w:cs="MetaPro-Bold"/>
                <w:bCs/>
                <w:sz w:val="20"/>
                <w:lang w:eastAsia="de-DE"/>
              </w:rPr>
              <w:t>h</w:t>
            </w:r>
            <w:r w:rsidRPr="007804E5">
              <w:rPr>
                <w:rFonts w:ascii="MetaBoldLF-Roman" w:hAnsi="MetaBoldLF-Roman" w:cs="MetaPro-Bold"/>
                <w:bCs/>
                <w:sz w:val="20"/>
                <w:lang w:eastAsia="de-DE"/>
              </w:rPr>
              <w:t>men</w:t>
            </w:r>
          </w:p>
        </w:tc>
      </w:tr>
      <w:tr w:rsidR="00D471B7" w:rsidRPr="00974CFE">
        <w:trPr>
          <w:trHeight w:hRule="exact"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17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  <w:tr w:rsidR="00D471B7" w:rsidRPr="00974CFE">
        <w:trPr>
          <w:trHeight w:hRule="exact"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  <w:tr w:rsidR="00D471B7" w:rsidRPr="00974CFE">
        <w:trPr>
          <w:trHeight w:hRule="exact"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  <w:tr w:rsidR="00D471B7" w:rsidRPr="00974CFE">
        <w:trPr>
          <w:trHeight w:hRule="exact"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  <w:tr w:rsidR="00D471B7" w:rsidRPr="00974CFE">
        <w:trPr>
          <w:trHeight w:hRule="exact"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  <w:tabs>
                <w:tab w:val="clear" w:pos="1134"/>
                <w:tab w:val="left" w:pos="973"/>
              </w:tabs>
            </w:pP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  <w:tabs>
                <w:tab w:val="clear" w:pos="1134"/>
                <w:tab w:val="left" w:pos="973"/>
              </w:tabs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  <w:tabs>
                <w:tab w:val="clear" w:pos="1134"/>
                <w:tab w:val="left" w:pos="973"/>
              </w:tabs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  <w:tabs>
                <w:tab w:val="clear" w:pos="1134"/>
                <w:tab w:val="left" w:pos="973"/>
              </w:tabs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  <w:tr w:rsidR="00D471B7" w:rsidRPr="00974CFE">
        <w:trPr>
          <w:trHeight w:hRule="exact"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  <w:tr w:rsidR="00D471B7" w:rsidRPr="00974CFE">
        <w:trPr>
          <w:trHeight w:hRule="exact"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  <w:tr w:rsidR="00D471B7" w:rsidRPr="00974CFE">
        <w:trPr>
          <w:trHeight w:hRule="exact"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  <w:tr w:rsidR="00D471B7" w:rsidRPr="00974CFE">
        <w:trPr>
          <w:trHeight w:hRule="exact"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  <w:tr w:rsidR="00D471B7" w:rsidRPr="00974CFE">
        <w:trPr>
          <w:trHeight w:hRule="exact"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  <w:tr w:rsidR="00D471B7" w:rsidRPr="00974CFE">
        <w:trPr>
          <w:trHeight w:hRule="exact"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</w:tbl>
    <w:p w:rsidR="00D471B7" w:rsidRPr="00F53599" w:rsidRDefault="00D471B7" w:rsidP="00D471B7">
      <w:pPr>
        <w:pStyle w:val="Flie"/>
        <w:rPr>
          <w:rFonts w:cs="MetaPro-Book"/>
        </w:rPr>
      </w:pPr>
    </w:p>
    <w:p w:rsidR="00D471B7" w:rsidRPr="00F53599" w:rsidRDefault="00D471B7" w:rsidP="00D471B7">
      <w:pPr>
        <w:pStyle w:val="Head3Linieoben-unten"/>
        <w:rPr>
          <w:rFonts w:cs="MetaPro-Bold"/>
          <w:bCs/>
        </w:rPr>
      </w:pPr>
      <w:r w:rsidRPr="00F53599">
        <w:rPr>
          <w:rFonts w:cs="MetaPro-Bold"/>
          <w:bCs/>
        </w:rPr>
        <w:t>Zur Finanzierung beantragte Drittmittelförderungen</w:t>
      </w:r>
    </w:p>
    <w:p w:rsidR="00D471B7" w:rsidRPr="00F53599" w:rsidRDefault="00D471B7" w:rsidP="00D471B7">
      <w:pPr>
        <w:pStyle w:val="Flie"/>
        <w:rPr>
          <w:rFonts w:cs="MetaPro-Book"/>
        </w:rPr>
      </w:pPr>
      <w:r w:rsidRPr="00F53599">
        <w:rPr>
          <w:rFonts w:cs="MetaPro-Book"/>
        </w:rPr>
        <w:t xml:space="preserve">Aufstellung sämtlicher zur Finanzierung beantragten Projektvorhaben aller Antragsteller, jeweils unter Angabe des </w:t>
      </w:r>
      <w:r w:rsidRPr="00F53599">
        <w:rPr>
          <w:rFonts w:cs="MetaPro-Book"/>
        </w:rPr>
        <w:br/>
        <w:t>Pr</w:t>
      </w:r>
      <w:r w:rsidRPr="00F53599">
        <w:rPr>
          <w:rFonts w:cs="MetaPro-Book"/>
        </w:rPr>
        <w:t>o</w:t>
      </w:r>
      <w:r w:rsidRPr="00F53599">
        <w:rPr>
          <w:rFonts w:cs="MetaPro-Book"/>
        </w:rPr>
        <w:t>jekttitels und der Förderorganisation, bei der die Sachbeihilfe beantragt wurde.</w:t>
      </w: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79"/>
        <w:gridCol w:w="171"/>
        <w:gridCol w:w="2249"/>
        <w:gridCol w:w="167"/>
        <w:gridCol w:w="2075"/>
        <w:gridCol w:w="169"/>
        <w:gridCol w:w="2129"/>
      </w:tblGrid>
      <w:tr w:rsidR="00D471B7" w:rsidRPr="007804E5" w:rsidTr="007804E5">
        <w:trPr>
          <w:trHeight w:val="454"/>
        </w:trPr>
        <w:tc>
          <w:tcPr>
            <w:tcW w:w="267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471B7" w:rsidRPr="007804E5" w:rsidRDefault="00D471B7" w:rsidP="00D471B7">
            <w:pPr>
              <w:pStyle w:val="Flie"/>
              <w:rPr>
                <w:rFonts w:ascii="MetaBoldLF-Roman" w:hAnsi="MetaBoldLF-Roman" w:cs="MetaPro-Bold"/>
                <w:bCs/>
                <w:sz w:val="20"/>
                <w:lang w:eastAsia="de-DE"/>
              </w:rPr>
            </w:pPr>
            <w:r w:rsidRPr="007804E5">
              <w:rPr>
                <w:rFonts w:ascii="MetaBoldLF-Roman" w:hAnsi="MetaBoldLF-Roman" w:cs="MetaPro-Bold"/>
                <w:bCs/>
                <w:sz w:val="20"/>
                <w:lang w:eastAsia="de-DE"/>
              </w:rPr>
              <w:t>Projekttitel</w:t>
            </w:r>
          </w:p>
        </w:tc>
        <w:tc>
          <w:tcPr>
            <w:tcW w:w="1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471B7" w:rsidRPr="007804E5" w:rsidRDefault="00D471B7" w:rsidP="00D471B7">
            <w:pPr>
              <w:pStyle w:val="Flie"/>
              <w:rPr>
                <w:rFonts w:ascii="MetaBoldLF-Roman" w:hAnsi="MetaBoldLF-Roman" w:cs="MetaPro-Bold"/>
                <w:bCs/>
                <w:sz w:val="20"/>
                <w:lang w:eastAsia="de-DE"/>
              </w:rPr>
            </w:pPr>
          </w:p>
        </w:tc>
        <w:tc>
          <w:tcPr>
            <w:tcW w:w="224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471B7" w:rsidRPr="007804E5" w:rsidRDefault="00D471B7" w:rsidP="00D471B7">
            <w:pPr>
              <w:pStyle w:val="Flie"/>
              <w:rPr>
                <w:rFonts w:ascii="MetaBoldLF-Roman" w:hAnsi="MetaBoldLF-Roman" w:cs="MetaPro-Bold"/>
                <w:bCs/>
                <w:sz w:val="20"/>
                <w:lang w:eastAsia="de-DE"/>
              </w:rPr>
            </w:pPr>
            <w:r w:rsidRPr="007804E5">
              <w:rPr>
                <w:rFonts w:ascii="MetaBoldLF-Roman" w:hAnsi="MetaBoldLF-Roman" w:cs="MetaPro-Bold"/>
                <w:bCs/>
                <w:sz w:val="20"/>
                <w:lang w:eastAsia="de-DE"/>
              </w:rPr>
              <w:t>Förderer</w:t>
            </w:r>
          </w:p>
        </w:tc>
        <w:tc>
          <w:tcPr>
            <w:tcW w:w="1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471B7" w:rsidRPr="007804E5" w:rsidRDefault="00D471B7" w:rsidP="00D471B7">
            <w:pPr>
              <w:pStyle w:val="Flie"/>
              <w:rPr>
                <w:rFonts w:ascii="MetaBoldLF-Roman" w:hAnsi="MetaBoldLF-Roman" w:cs="MetaPro-Bold"/>
                <w:bCs/>
                <w:sz w:val="20"/>
                <w:lang w:eastAsia="de-DE"/>
              </w:rPr>
            </w:pPr>
          </w:p>
        </w:tc>
        <w:tc>
          <w:tcPr>
            <w:tcW w:w="207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471B7" w:rsidRPr="007804E5" w:rsidRDefault="00D471B7" w:rsidP="00D471B7">
            <w:pPr>
              <w:pStyle w:val="Flie"/>
              <w:rPr>
                <w:rFonts w:ascii="MetaBoldLF-Roman" w:hAnsi="MetaBoldLF-Roman" w:cs="MetaPro-Bold"/>
                <w:bCs/>
                <w:sz w:val="20"/>
                <w:lang w:eastAsia="de-DE"/>
              </w:rPr>
            </w:pPr>
            <w:r w:rsidRPr="007804E5">
              <w:rPr>
                <w:rFonts w:ascii="MetaBoldLF-Roman" w:hAnsi="MetaBoldLF-Roman" w:cs="MetaPro-Bold"/>
                <w:bCs/>
                <w:sz w:val="20"/>
                <w:lang w:eastAsia="de-DE"/>
              </w:rPr>
              <w:t>Förderungsdauer</w:t>
            </w:r>
          </w:p>
        </w:tc>
        <w:tc>
          <w:tcPr>
            <w:tcW w:w="1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1B7" w:rsidRPr="007804E5" w:rsidRDefault="00D471B7" w:rsidP="00D471B7">
            <w:pPr>
              <w:pStyle w:val="Flie"/>
              <w:rPr>
                <w:rFonts w:ascii="MetaBoldLF-Roman" w:hAnsi="MetaBoldLF-Roman" w:cs="MetaPro-Bold"/>
                <w:bCs/>
                <w:sz w:val="20"/>
                <w:lang w:eastAsia="de-DE"/>
              </w:rPr>
            </w:pP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471B7" w:rsidRPr="007804E5" w:rsidRDefault="00D471B7" w:rsidP="00D471B7">
            <w:pPr>
              <w:pStyle w:val="Flie"/>
              <w:rPr>
                <w:rFonts w:ascii="MetaBoldLF-Roman" w:hAnsi="MetaBoldLF-Roman" w:cs="MetaPro-Bold"/>
                <w:bCs/>
                <w:sz w:val="20"/>
                <w:lang w:eastAsia="de-DE"/>
              </w:rPr>
            </w:pPr>
            <w:r w:rsidRPr="007804E5">
              <w:rPr>
                <w:rFonts w:ascii="MetaBoldLF-Roman" w:hAnsi="MetaBoldLF-Roman" w:cs="MetaPro-Bold"/>
                <w:bCs/>
                <w:sz w:val="20"/>
                <w:lang w:eastAsia="de-DE"/>
              </w:rPr>
              <w:t>Förderungsra</w:t>
            </w:r>
            <w:r w:rsidRPr="007804E5">
              <w:rPr>
                <w:rFonts w:ascii="MetaBoldLF-Roman" w:hAnsi="MetaBoldLF-Roman" w:cs="MetaPro-Bold"/>
                <w:bCs/>
                <w:sz w:val="20"/>
                <w:lang w:eastAsia="de-DE"/>
              </w:rPr>
              <w:t>h</w:t>
            </w:r>
            <w:r w:rsidRPr="007804E5">
              <w:rPr>
                <w:rFonts w:ascii="MetaBoldLF-Roman" w:hAnsi="MetaBoldLF-Roman" w:cs="MetaPro-Bold"/>
                <w:bCs/>
                <w:sz w:val="20"/>
                <w:lang w:eastAsia="de-DE"/>
              </w:rPr>
              <w:t>men</w:t>
            </w:r>
          </w:p>
        </w:tc>
      </w:tr>
      <w:tr w:rsidR="00D471B7" w:rsidRPr="00974CFE">
        <w:trPr>
          <w:trHeight w:val="397"/>
        </w:trPr>
        <w:tc>
          <w:tcPr>
            <w:tcW w:w="2679" w:type="dxa"/>
            <w:tcBorders>
              <w:top w:val="single" w:sz="4" w:space="0" w:color="auto"/>
            </w:tcBorders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17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075" w:type="dxa"/>
            <w:tcBorders>
              <w:top w:val="single" w:sz="4" w:space="0" w:color="auto"/>
            </w:tcBorders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  <w:tr w:rsidR="00D471B7" w:rsidRPr="00974CFE">
        <w:trPr>
          <w:trHeight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  <w:tr w:rsidR="00D471B7" w:rsidRPr="00974CFE">
        <w:trPr>
          <w:trHeight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  <w:tr w:rsidR="00D471B7" w:rsidRPr="00974CFE">
        <w:trPr>
          <w:trHeight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  <w:tr w:rsidR="00D471B7" w:rsidRPr="00974CFE">
        <w:trPr>
          <w:trHeight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  <w:tabs>
                <w:tab w:val="clear" w:pos="1134"/>
                <w:tab w:val="left" w:pos="973"/>
              </w:tabs>
            </w:pP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  <w:tabs>
                <w:tab w:val="clear" w:pos="1134"/>
                <w:tab w:val="left" w:pos="973"/>
              </w:tabs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  <w:tabs>
                <w:tab w:val="clear" w:pos="1134"/>
                <w:tab w:val="left" w:pos="973"/>
              </w:tabs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  <w:tabs>
                <w:tab w:val="clear" w:pos="1134"/>
                <w:tab w:val="left" w:pos="973"/>
              </w:tabs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  <w:tr w:rsidR="00D471B7" w:rsidRPr="00974CFE">
        <w:trPr>
          <w:trHeight w:val="397"/>
        </w:trPr>
        <w:tc>
          <w:tcPr>
            <w:tcW w:w="2679" w:type="dxa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24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075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1B7" w:rsidRPr="00D04DEC" w:rsidRDefault="00D471B7" w:rsidP="00D471B7">
            <w:pPr>
              <w:pStyle w:val="Flie"/>
            </w:pPr>
          </w:p>
        </w:tc>
        <w:tc>
          <w:tcPr>
            <w:tcW w:w="2129" w:type="dxa"/>
            <w:vAlign w:val="bottom"/>
          </w:tcPr>
          <w:p w:rsidR="00D471B7" w:rsidRPr="00D04DEC" w:rsidRDefault="00D471B7" w:rsidP="00D471B7">
            <w:pPr>
              <w:pStyle w:val="Flie"/>
              <w:rPr>
                <w:rFonts w:cs="MetaPro-Book"/>
              </w:rPr>
            </w:pPr>
          </w:p>
        </w:tc>
      </w:tr>
    </w:tbl>
    <w:p w:rsidR="00D471B7" w:rsidRPr="00B6732F" w:rsidRDefault="000941C6" w:rsidP="00D471B7">
      <w:pPr>
        <w:pStyle w:val="Kleinsatz"/>
      </w:pPr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7200900</wp:posOffset>
                </wp:positionH>
                <wp:positionV relativeFrom="page">
                  <wp:posOffset>9226550</wp:posOffset>
                </wp:positionV>
                <wp:extent cx="353060" cy="113220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1B7" w:rsidRPr="00DD593F" w:rsidRDefault="00D471B7" w:rsidP="00D471B7">
                            <w:pPr>
                              <w:pStyle w:val="Kleinsatz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pt;margin-top:726.5pt;width:27.8pt;height:89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" stroked="f">
                <v:textbox style="layout-flow:vertical;mso-layout-flow-alt:bottom-to-top" inset="0,0,0,0">
                  <w:txbxContent>
                    <w:p w:rsidR="00D471B7" w:rsidRPr="00DD593F" w:rsidRDefault="00D471B7" w:rsidP="00D471B7">
                      <w:pPr>
                        <w:pStyle w:val="Kleinsatz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71B7" w:rsidRPr="0043354C">
        <w:t>* Zur Vereinfachung werden lediglich die männlichen Bezeichnungen benutzt. Diese Bezeichnungen stehen selbstve</w:t>
      </w:r>
      <w:r w:rsidR="00D471B7" w:rsidRPr="0043354C">
        <w:t>r</w:t>
      </w:r>
      <w:r w:rsidR="00D471B7" w:rsidRPr="0043354C">
        <w:t xml:space="preserve">ständlich sowohl </w:t>
      </w:r>
      <w:r w:rsidR="00D471B7" w:rsidRPr="0043354C">
        <w:br/>
        <w:t xml:space="preserve">   für die männl</w:t>
      </w:r>
      <w:r w:rsidR="00D471B7" w:rsidRPr="0043354C">
        <w:t>i</w:t>
      </w:r>
      <w:r w:rsidR="00D471B7" w:rsidRPr="0043354C">
        <w:t>che als auch für die weibliche Form.</w:t>
      </w:r>
    </w:p>
    <w:sectPr w:rsidR="00D471B7" w:rsidRPr="00B6732F" w:rsidSect="00D471B7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127" w:right="1133" w:bottom="0" w:left="1134" w:header="851" w:footer="97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B7" w:rsidRDefault="00D471B7">
      <w:r>
        <w:separator/>
      </w:r>
    </w:p>
  </w:endnote>
  <w:endnote w:type="continuationSeparator" w:id="0">
    <w:p w:rsidR="00D471B7" w:rsidRDefault="00D4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taBookLF-Roman"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etaBoldLF-Roman"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Bold">
    <w:charset w:val="00"/>
    <w:family w:val="auto"/>
    <w:pitch w:val="variable"/>
    <w:sig w:usb0="03000000" w:usb1="00000000" w:usb2="00000000" w:usb3="00000000" w:csb0="00000001" w:csb1="00000000"/>
  </w:font>
  <w:font w:name="MetaPro-Book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7" w:rsidRDefault="000941C6">
    <w:pPr>
      <w:rPr>
        <w:lang w:val="de-DE"/>
      </w:rPr>
    </w:pP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9776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9865360</wp:posOffset>
              </wp:positionV>
              <wp:extent cx="1463675" cy="616585"/>
              <wp:effectExtent l="3175" t="6985" r="0" b="508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616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1B7" w:rsidRPr="002D4FAE" w:rsidRDefault="00D471B7" w:rsidP="00D471B7">
                          <w:pPr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b/>
                              <w:color w:val="0064A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446.5pt;margin-top:776.8pt;width:115.25pt;height:48.5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" stroked="f">
              <v:fill opacity="0"/>
              <v:textbox inset="0,0,0,0">
                <w:txbxContent>
                  <w:p w:rsidR="00D471B7" w:rsidRPr="002D4FAE" w:rsidRDefault="00D471B7" w:rsidP="00D471B7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b/>
                        <w:color w:val="0064AD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9865360</wp:posOffset>
              </wp:positionV>
              <wp:extent cx="1463675" cy="616585"/>
              <wp:effectExtent l="3175" t="6985" r="0" b="508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616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1B7" w:rsidRPr="005D5B34" w:rsidRDefault="00D471B7" w:rsidP="00D471B7">
                          <w:pPr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317.5pt;margin-top:776.8pt;width:115.25pt;height:48.5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" stroked="f">
              <v:fill opacity="0"/>
              <v:textbox inset="0,0,0,0">
                <w:txbxContent>
                  <w:p w:rsidR="00D471B7" w:rsidRPr="005D5B34" w:rsidRDefault="00D471B7" w:rsidP="00D471B7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2322195</wp:posOffset>
              </wp:positionH>
              <wp:positionV relativeFrom="page">
                <wp:posOffset>9865360</wp:posOffset>
              </wp:positionV>
              <wp:extent cx="1440180" cy="686435"/>
              <wp:effectExtent l="7620" t="6985" r="0" b="190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86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1B7" w:rsidRDefault="00D471B7" w:rsidP="00D471B7">
                          <w:pPr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182.85pt;margin-top:776.8pt;width:113.4pt;height:5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" stroked="f">
              <v:fill opacity="0"/>
              <v:textbox inset="0,0,0,0">
                <w:txbxContent>
                  <w:p w:rsidR="00D471B7" w:rsidRDefault="00D471B7" w:rsidP="00D471B7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9865360</wp:posOffset>
              </wp:positionV>
              <wp:extent cx="1299210" cy="666115"/>
              <wp:effectExtent l="3810" t="6985" r="1905" b="317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666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1B7" w:rsidRPr="00A1231C" w:rsidRDefault="00D471B7" w:rsidP="00D471B7">
                          <w:pPr>
                            <w:tabs>
                              <w:tab w:val="left" w:pos="1134"/>
                            </w:tabs>
                            <w:spacing w:line="200" w:lineRule="exact"/>
                            <w:rPr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59.55pt;margin-top:776.8pt;width:102.3pt;height:52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" stroked="f">
              <v:fill opacity="0"/>
              <v:textbox inset="0,0,0,0">
                <w:txbxContent>
                  <w:p w:rsidR="00D471B7" w:rsidRPr="00A1231C" w:rsidRDefault="00D471B7" w:rsidP="00D471B7">
                    <w:pPr>
                      <w:tabs>
                        <w:tab w:val="left" w:pos="1134"/>
                      </w:tabs>
                      <w:spacing w:line="200" w:lineRule="exact"/>
                      <w:rPr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B7" w:rsidRDefault="00D471B7">
      <w:r>
        <w:separator/>
      </w:r>
    </w:p>
  </w:footnote>
  <w:footnote w:type="continuationSeparator" w:id="0">
    <w:p w:rsidR="00D471B7" w:rsidRDefault="00D4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7" w:rsidRDefault="00D471B7" w:rsidP="009D00BE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471B7" w:rsidRDefault="00D471B7" w:rsidP="009D00B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7" w:rsidRDefault="00D471B7" w:rsidP="00D471B7">
    <w:pPr>
      <w:pStyle w:val="Kopfzeile"/>
      <w:framePr w:h="553" w:hRule="exact" w:wrap="around" w:vAnchor="text" w:hAnchor="margin" w:xAlign="right" w:y="-282"/>
    </w:pPr>
    <w:r>
      <w:t xml:space="preserve">Seite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2</w:t>
    </w:r>
  </w:p>
  <w:p w:rsidR="00D471B7" w:rsidRDefault="00D471B7" w:rsidP="00D471B7">
    <w:pPr>
      <w:pStyle w:val="Kopfzeil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D471B7" w:rsidRDefault="000941C6" w:rsidP="00D471B7">
    <w:pPr>
      <w:pStyle w:val="Kopfzeile"/>
      <w:tabs>
        <w:tab w:val="clear" w:pos="198"/>
        <w:tab w:val="clear" w:pos="1134"/>
        <w:tab w:val="right" w:pos="9639"/>
      </w:tabs>
      <w:ind w:right="-283"/>
    </w:pPr>
    <w:r>
      <w:rPr>
        <w:noProof/>
        <w:szCs w:val="20"/>
        <w:lang w:eastAsia="de-DE"/>
      </w:rPr>
      <w:drawing>
        <wp:anchor distT="0" distB="0" distL="0" distR="0" simplePos="0" relativeHeight="25166080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521970</wp:posOffset>
          </wp:positionV>
          <wp:extent cx="2599055" cy="487045"/>
          <wp:effectExtent l="0" t="0" r="0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7" w:rsidRDefault="000941C6" w:rsidP="00D471B7">
    <w:pPr>
      <w:pStyle w:val="Kopfzeile"/>
      <w:tabs>
        <w:tab w:val="clear" w:pos="1134"/>
        <w:tab w:val="center" w:pos="4819"/>
        <w:tab w:val="left" w:pos="5201"/>
      </w:tabs>
      <w:ind w:right="360"/>
      <w:jc w:val="right"/>
      <w:rPr>
        <w:lang w:val="de-DE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683895</wp:posOffset>
              </wp:positionV>
              <wp:extent cx="1519555" cy="1041400"/>
              <wp:effectExtent l="3175" t="0" r="127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1B7" w:rsidRDefault="00D471B7" w:rsidP="00D471B7">
                          <w:pPr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446.5pt;margin-top:53.85pt;width:119.65pt;height:82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" filled="f" stroked="f">
              <v:fill opacity="0"/>
              <v:textbox inset="0,0,0,0">
                <w:txbxContent>
                  <w:p w:rsidR="00D471B7" w:rsidRDefault="00D471B7" w:rsidP="00D471B7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0" distR="0" simplePos="0" relativeHeight="251654656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521970</wp:posOffset>
          </wp:positionV>
          <wp:extent cx="2599055" cy="487045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D12"/>
    <w:multiLevelType w:val="hybridMultilevel"/>
    <w:tmpl w:val="4A16AF94"/>
    <w:lvl w:ilvl="0" w:tplc="DA509C84">
      <w:start w:val="1"/>
      <w:numFmt w:val="ordinal"/>
      <w:pStyle w:val="AufzhlungNr"/>
      <w:lvlText w:val="%1."/>
      <w:lvlJc w:val="left"/>
      <w:pPr>
        <w:tabs>
          <w:tab w:val="num" w:pos="284"/>
        </w:tabs>
        <w:ind w:left="284" w:hanging="284"/>
      </w:pPr>
      <w:rPr>
        <w:rFonts w:ascii="MetaBookLF-Roman" w:hAnsi="MetaBookLF-Roman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B52EE"/>
    <w:multiLevelType w:val="hybridMultilevel"/>
    <w:tmpl w:val="8EC6C38E"/>
    <w:lvl w:ilvl="0" w:tplc="31081754">
      <w:start w:val="1"/>
      <w:numFmt w:val="bullet"/>
      <w:pStyle w:val="Head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62707"/>
    <w:multiLevelType w:val="hybridMultilevel"/>
    <w:tmpl w:val="BC58174C"/>
    <w:lvl w:ilvl="0" w:tplc="06B6D1AA">
      <w:start w:val="1"/>
      <w:numFmt w:val="bullet"/>
      <w:pStyle w:val="Fliebold"/>
      <w:lvlText w:val="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strike w:val="0"/>
        <w:dstrike w:val="0"/>
        <w:vanish w:val="0"/>
        <w:position w:val="-2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34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0B"/>
    <w:rsid w:val="000941C6"/>
    <w:rsid w:val="007804E5"/>
    <w:rsid w:val="00D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945FCB7-6785-42B7-A8B4-A6A29BAF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7572"/>
    <w:pPr>
      <w:suppressAutoHyphens/>
      <w:spacing w:line="275" w:lineRule="exact"/>
    </w:pPr>
    <w:rPr>
      <w:rFonts w:ascii="MetaBookLF-Roman" w:hAnsi="MetaBookLF-Roman" w:cs="Gill Alt One MT"/>
      <w:sz w:val="19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367572"/>
    <w:pPr>
      <w:keepNext/>
      <w:suppressAutoHyphens w:val="0"/>
      <w:spacing w:before="240" w:after="60"/>
      <w:outlineLvl w:val="0"/>
    </w:pPr>
    <w:rPr>
      <w:rFonts w:ascii="MetaBoldLF-Roman" w:hAnsi="MetaBoldLF-Roman" w:cs="Arial"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367572"/>
    <w:pPr>
      <w:keepNext/>
      <w:suppressAutoHyphens w:val="0"/>
      <w:spacing w:before="240" w:after="60"/>
      <w:outlineLvl w:val="1"/>
    </w:pPr>
    <w:rPr>
      <w:rFonts w:ascii="MetaBoldLF-Roman" w:hAnsi="MetaBoldLF-Roman" w:cs="Arial"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367572"/>
    <w:pPr>
      <w:keepNext/>
      <w:suppressAutoHyphens w:val="0"/>
      <w:spacing w:before="240" w:after="60"/>
      <w:outlineLvl w:val="2"/>
    </w:pPr>
    <w:rPr>
      <w:rFonts w:ascii="MetaBoldLF-Roman" w:hAnsi="MetaBoldLF-Roman" w:cs="Arial"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9D00BE"/>
    <w:rPr>
      <w:rFonts w:ascii="MetaBoldLF-Roman" w:hAnsi="MetaBoldLF-Roman" w:cs="MetaBoldLF-Roman"/>
      <w:bCs/>
      <w:sz w:val="19"/>
    </w:rPr>
  </w:style>
  <w:style w:type="paragraph" w:styleId="Kopfzeile">
    <w:name w:val="header"/>
    <w:basedOn w:val="Flie"/>
  </w:style>
  <w:style w:type="paragraph" w:customStyle="1" w:styleId="Flie">
    <w:name w:val="Fließ"/>
    <w:basedOn w:val="Standard"/>
    <w:rsid w:val="005308A4"/>
    <w:pPr>
      <w:tabs>
        <w:tab w:val="left" w:pos="198"/>
        <w:tab w:val="left" w:pos="1134"/>
      </w:tabs>
      <w:suppressAutoHyphens w:val="0"/>
      <w:spacing w:line="265" w:lineRule="exact"/>
    </w:pPr>
    <w:rPr>
      <w:rFonts w:eastAsia="Calibri" w:cs="MetaBookLF-Roman"/>
      <w:szCs w:val="15"/>
    </w:rPr>
  </w:style>
  <w:style w:type="paragraph" w:customStyle="1" w:styleId="Ankreuzfeld">
    <w:name w:val="Ankreuzfeld"/>
    <w:basedOn w:val="Flie"/>
    <w:rsid w:val="00712166"/>
    <w:pPr>
      <w:numPr>
        <w:numId w:val="1"/>
      </w:numPr>
    </w:pPr>
  </w:style>
  <w:style w:type="paragraph" w:customStyle="1" w:styleId="Aufzhlung">
    <w:name w:val="Aufzählung"/>
    <w:basedOn w:val="Flie"/>
    <w:rsid w:val="00712166"/>
    <w:pPr>
      <w:numPr>
        <w:numId w:val="2"/>
      </w:numPr>
    </w:pPr>
  </w:style>
  <w:style w:type="paragraph" w:customStyle="1" w:styleId="Fliebold">
    <w:name w:val="Fließ_bold"/>
    <w:basedOn w:val="Flie"/>
    <w:next w:val="Flie"/>
    <w:rsid w:val="00712166"/>
    <w:rPr>
      <w:rFonts w:ascii="MetaBoldLF-Roman" w:hAnsi="MetaBoldLF-Roman"/>
    </w:rPr>
  </w:style>
  <w:style w:type="paragraph" w:customStyle="1" w:styleId="Head1">
    <w:name w:val="Head  1"/>
    <w:basedOn w:val="Flie"/>
    <w:next w:val="Head2"/>
    <w:autoRedefine/>
    <w:rsid w:val="00B37F0F"/>
    <w:pPr>
      <w:spacing w:after="200" w:line="290" w:lineRule="exact"/>
    </w:pPr>
    <w:rPr>
      <w:rFonts w:ascii="MetaBoldLF-Roman" w:hAnsi="MetaBoldLF-Roman"/>
      <w:color w:val="0064AD"/>
      <w:sz w:val="26"/>
    </w:rPr>
  </w:style>
  <w:style w:type="paragraph" w:customStyle="1" w:styleId="Head2">
    <w:name w:val="Head  2"/>
    <w:basedOn w:val="Flie"/>
    <w:next w:val="Fliebold"/>
    <w:rsid w:val="007E09E9"/>
    <w:pPr>
      <w:tabs>
        <w:tab w:val="clear" w:pos="198"/>
        <w:tab w:val="clear" w:pos="1134"/>
        <w:tab w:val="left" w:pos="284"/>
      </w:tabs>
      <w:spacing w:after="180" w:line="270" w:lineRule="exact"/>
    </w:pPr>
    <w:rPr>
      <w:color w:val="0064AD"/>
      <w:sz w:val="24"/>
    </w:rPr>
  </w:style>
  <w:style w:type="paragraph" w:customStyle="1" w:styleId="Head3Linieoben-unten">
    <w:name w:val="Head  3 _ Linie oben-unten"/>
    <w:basedOn w:val="Flie"/>
    <w:next w:val="Flie"/>
    <w:autoRedefine/>
    <w:rsid w:val="00D83E16"/>
    <w:pPr>
      <w:pBdr>
        <w:top w:val="single" w:sz="18" w:space="1" w:color="auto"/>
        <w:bottom w:val="single" w:sz="18" w:space="3" w:color="auto"/>
      </w:pBdr>
      <w:tabs>
        <w:tab w:val="clear" w:pos="198"/>
      </w:tabs>
      <w:spacing w:after="80"/>
    </w:pPr>
    <w:rPr>
      <w:rFonts w:ascii="MetaBoldLF-Roman" w:hAnsi="MetaBoldLF-Roman"/>
      <w:sz w:val="20"/>
      <w:lang w:eastAsia="de-DE"/>
    </w:rPr>
  </w:style>
  <w:style w:type="paragraph" w:customStyle="1" w:styleId="FlieLinieunten">
    <w:name w:val="Fließ _ Linie unten"/>
    <w:basedOn w:val="Flie"/>
    <w:next w:val="Flie"/>
    <w:autoRedefine/>
    <w:rsid w:val="00100483"/>
    <w:pPr>
      <w:pBdr>
        <w:bottom w:val="single" w:sz="6" w:space="1" w:color="auto"/>
      </w:pBdr>
      <w:tabs>
        <w:tab w:val="clear" w:pos="1134"/>
        <w:tab w:val="left" w:pos="1985"/>
        <w:tab w:val="left" w:pos="5812"/>
      </w:tabs>
      <w:spacing w:line="400" w:lineRule="exact"/>
    </w:pPr>
    <w:rPr>
      <w:bCs/>
    </w:rPr>
  </w:style>
  <w:style w:type="paragraph" w:customStyle="1" w:styleId="AufzhlungNr">
    <w:name w:val="Aufzählung_Nr."/>
    <w:basedOn w:val="Flie"/>
    <w:next w:val="Flie"/>
    <w:rsid w:val="00335A6B"/>
    <w:pPr>
      <w:numPr>
        <w:numId w:val="3"/>
      </w:numPr>
      <w:tabs>
        <w:tab w:val="clear" w:pos="198"/>
        <w:tab w:val="clear" w:pos="1134"/>
      </w:tabs>
    </w:pPr>
  </w:style>
  <w:style w:type="paragraph" w:customStyle="1" w:styleId="Head1VERSAL">
    <w:name w:val="Head  1  VERSAL"/>
    <w:basedOn w:val="Head1"/>
    <w:rsid w:val="009D00BE"/>
    <w:rPr>
      <w:caps/>
    </w:rPr>
  </w:style>
  <w:style w:type="paragraph" w:customStyle="1" w:styleId="Kleinsatz">
    <w:name w:val="Kleinsatz"/>
    <w:basedOn w:val="Flie"/>
    <w:rsid w:val="009D00BE"/>
    <w:pPr>
      <w:spacing w:line="220" w:lineRule="exact"/>
    </w:pPr>
    <w:rPr>
      <w:sz w:val="15"/>
    </w:rPr>
  </w:style>
  <w:style w:type="paragraph" w:styleId="KeinLeerraum">
    <w:name w:val="No Spacing"/>
    <w:qFormat/>
    <w:rsid w:val="00B07059"/>
    <w:rPr>
      <w:rFonts w:ascii="MetaBookLF-Roman" w:eastAsia="Calibri" w:hAnsi="MetaBookLF-Roman"/>
      <w:sz w:val="22"/>
      <w:szCs w:val="22"/>
      <w:lang w:eastAsia="en-US"/>
    </w:rPr>
  </w:style>
  <w:style w:type="paragraph" w:styleId="Fuzeile">
    <w:name w:val="footer"/>
    <w:basedOn w:val="Standard"/>
    <w:semiHidden/>
    <w:rsid w:val="00646040"/>
    <w:pPr>
      <w:tabs>
        <w:tab w:val="center" w:pos="4536"/>
        <w:tab w:val="right" w:pos="9072"/>
      </w:tabs>
    </w:pPr>
  </w:style>
  <w:style w:type="paragraph" w:customStyle="1" w:styleId="FliehngenderEinzug">
    <w:name w:val="Fließ _ hängender Einzug"/>
    <w:basedOn w:val="Flie"/>
    <w:rsid w:val="00335A6B"/>
    <w:pPr>
      <w:tabs>
        <w:tab w:val="clear" w:pos="198"/>
        <w:tab w:val="clear" w:pos="1134"/>
        <w:tab w:val="left" w:pos="454"/>
      </w:tabs>
      <w:ind w:left="454" w:hanging="454"/>
    </w:pPr>
  </w:style>
  <w:style w:type="character" w:customStyle="1" w:styleId="Kreis">
    <w:name w:val="Kreis"/>
    <w:rsid w:val="00D83E16"/>
    <w:rPr>
      <w:rFonts w:ascii="Wingdings" w:hAnsi="Wingdings"/>
      <w:dstrike w:val="0"/>
      <w:position w:val="-2"/>
      <w:sz w:val="24"/>
      <w:vertAlign w:val="baseline"/>
      <w:lang w:eastAsia="de-DE"/>
    </w:rPr>
  </w:style>
  <w:style w:type="paragraph" w:styleId="z-Formularbeginn">
    <w:name w:val="HTML Top of Form"/>
    <w:basedOn w:val="Standard"/>
    <w:next w:val="Standard"/>
    <w:hidden/>
    <w:rsid w:val="00B6732F"/>
    <w:pPr>
      <w:pBdr>
        <w:bottom w:val="single" w:sz="6" w:space="1" w:color="40B85A"/>
      </w:pBdr>
      <w:suppressAutoHyphens w:val="0"/>
      <w:spacing w:before="100" w:after="100" w:line="240" w:lineRule="auto"/>
      <w:jc w:val="center"/>
    </w:pPr>
    <w:rPr>
      <w:rFonts w:ascii="Arial" w:hAnsi="Arial" w:cs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B6732F"/>
    <w:pPr>
      <w:pBdr>
        <w:top w:val="single" w:sz="6" w:space="1" w:color="018000" w:shadow="1" w:frame="1"/>
      </w:pBdr>
      <w:suppressAutoHyphens w:val="0"/>
      <w:spacing w:before="100" w:after="100" w:line="240" w:lineRule="auto"/>
      <w:jc w:val="center"/>
    </w:pPr>
    <w:rPr>
      <w:rFonts w:ascii="Arial" w:hAnsi="Arial" w:cs="Times New Roman"/>
      <w:vanish/>
      <w:sz w:val="16"/>
      <w:szCs w:val="16"/>
      <w:lang w:eastAsia="de-DE"/>
    </w:rPr>
  </w:style>
  <w:style w:type="paragraph" w:styleId="Kommentartext">
    <w:name w:val="annotation text"/>
    <w:basedOn w:val="Standard"/>
    <w:semiHidden/>
    <w:rsid w:val="00C058B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64F48"/>
    <w:rPr>
      <w:b/>
      <w:bCs/>
    </w:rPr>
  </w:style>
  <w:style w:type="character" w:styleId="Seitenzahl">
    <w:name w:val="page number"/>
    <w:rsid w:val="00C058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Boeckem</dc:creator>
  <cp:keywords/>
  <cp:lastModifiedBy>Breuer, Guido M.</cp:lastModifiedBy>
  <cp:revision>2</cp:revision>
  <cp:lastPrinted>2015-07-21T09:21:00Z</cp:lastPrinted>
  <dcterms:created xsi:type="dcterms:W3CDTF">2021-05-14T07:16:00Z</dcterms:created>
  <dcterms:modified xsi:type="dcterms:W3CDTF">2021-05-14T07:16:00Z</dcterms:modified>
</cp:coreProperties>
</file>